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498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مصطفی متولی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روی دل ها می شود غم بار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زندگی هم می شود غمبار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در هجوم دردها وقتی که سینه بشکند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می کشی حتی نفس دشوار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شِکوه وقتی جای تشریک مساعی را گرفت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گریه مشکل می شود انگار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باورش سخت است اما می شود یک زن شود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با چهل نامرد در پیکار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منکر معروف را دیدند و همراهش شدند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حقِّ حق هم می شود انکار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عده ای در خانه ای هستند و بالا می رود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دود و آتش از در و دیوار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حال و روز بچه ها را سخت می ریزد بهم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مادری که می شود بیمار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فضّه هم باشد کنارت باز هم بی فایده است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کار وقتی بگذرد از کار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بی هوا وقتی که با شدت به پهلو می خورد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کار خنجر می کند مسمار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درد پهلوی شکسته ناله ای دارد که شب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می کند همسایه را بیدار بعضی وقت ها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lastRenderedPageBreak/>
        <w:t>وای از این دنیا که زهرا بین کوچه می شود</w:t>
      </w:r>
    </w:p>
    <w:p w:rsidR="00574985" w:rsidRPr="00574985" w:rsidRDefault="00574985" w:rsidP="005749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985">
        <w:rPr>
          <w:rFonts w:ascii="Tahoma" w:eastAsia="Times New Roman" w:hAnsi="Tahoma" w:cs="Tahoma"/>
          <w:sz w:val="20"/>
          <w:szCs w:val="20"/>
          <w:rtl/>
        </w:rPr>
        <w:t>رو به رو با یک جنایتکار بعضی وقت ها</w:t>
      </w:r>
    </w:p>
    <w:p w:rsidR="00574985" w:rsidRDefault="00574985" w:rsidP="00574985">
      <w:pPr>
        <w:rPr>
          <w:rFonts w:hint="cs"/>
        </w:rPr>
      </w:pPr>
    </w:p>
    <w:p w:rsidR="00FC63C8" w:rsidRPr="00574985" w:rsidRDefault="00FC63C8" w:rsidP="00574985"/>
    <w:sectPr w:rsidR="00FC63C8" w:rsidRPr="0057498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7498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C149E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4985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>Novin Pendar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2013-11-23T18:40:00Z</dcterms:created>
  <dcterms:modified xsi:type="dcterms:W3CDTF">2013-11-23T18:40:00Z</dcterms:modified>
</cp:coreProperties>
</file>